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jc w:val="center"/>
        <w:rPr>
          <w:b/>
          <w:bCs/>
          <w:sz w:val="72"/>
          <w:szCs w:val="72"/>
        </w:rPr>
      </w:pPr>
    </w:p>
    <w:p w:rsidR="00775618" w:rsidRDefault="00775618">
      <w:pPr>
        <w:spacing w:line="233" w:lineRule="auto"/>
        <w:jc w:val="center"/>
        <w:rPr>
          <w:b/>
          <w:bCs/>
          <w:sz w:val="72"/>
          <w:szCs w:val="72"/>
        </w:rPr>
      </w:pPr>
    </w:p>
    <w:p w:rsidR="00775618" w:rsidRDefault="00775618">
      <w:pPr>
        <w:spacing w:line="233" w:lineRule="auto"/>
        <w:jc w:val="center"/>
        <w:rPr>
          <w:sz w:val="23"/>
          <w:szCs w:val="23"/>
        </w:rPr>
      </w:pPr>
      <w:r>
        <w:rPr>
          <w:b/>
          <w:bCs/>
          <w:sz w:val="72"/>
          <w:szCs w:val="72"/>
        </w:rPr>
        <w:t>Nova Central School District</w:t>
      </w:r>
    </w:p>
    <w:p w:rsidR="00775618" w:rsidRDefault="00775618">
      <w:pPr>
        <w:spacing w:line="233" w:lineRule="auto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>2013 - 2014</w:t>
      </w: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jc w:val="center"/>
        <w:rPr>
          <w:rFonts w:ascii="Microsoft Uighur" w:hAnsi="Microsoft Uighur" w:cs="Microsoft Uighur"/>
          <w:b/>
          <w:bCs/>
          <w:sz w:val="36"/>
          <w:szCs w:val="36"/>
          <w:u w:val="single"/>
        </w:rPr>
      </w:pPr>
    </w:p>
    <w:p w:rsidR="00775618" w:rsidRDefault="00775618">
      <w:pPr>
        <w:spacing w:line="233" w:lineRule="auto"/>
        <w:jc w:val="center"/>
        <w:rPr>
          <w:rFonts w:ascii="Microsoft Uighur" w:hAnsi="Microsoft Uighur" w:cs="Microsoft Uighur"/>
          <w:b/>
          <w:bCs/>
          <w:sz w:val="36"/>
          <w:szCs w:val="36"/>
          <w:u w:val="single"/>
        </w:rPr>
      </w:pPr>
    </w:p>
    <w:p w:rsidR="00775618" w:rsidRDefault="00775618">
      <w:pPr>
        <w:spacing w:line="233" w:lineRule="auto"/>
        <w:jc w:val="center"/>
        <w:rPr>
          <w:sz w:val="23"/>
          <w:szCs w:val="23"/>
        </w:rPr>
      </w:pPr>
      <w:r>
        <w:rPr>
          <w:rFonts w:ascii="Microsoft Uighur" w:hAnsi="Microsoft Uighur" w:cs="Microsoft Uighur"/>
          <w:b/>
          <w:bCs/>
          <w:sz w:val="36"/>
          <w:szCs w:val="36"/>
          <w:u w:val="single"/>
        </w:rPr>
        <w:t>Professional Growth Plan</w:t>
      </w:r>
    </w:p>
    <w:p w:rsidR="00775618" w:rsidRDefault="00775618">
      <w:pPr>
        <w:spacing w:line="233" w:lineRule="auto"/>
        <w:jc w:val="center"/>
        <w:rPr>
          <w:b/>
          <w:bCs/>
          <w:sz w:val="32"/>
          <w:szCs w:val="32"/>
        </w:rPr>
      </w:pPr>
    </w:p>
    <w:p w:rsidR="00775618" w:rsidRDefault="00775618">
      <w:pPr>
        <w:spacing w:line="233" w:lineRule="auto"/>
        <w:jc w:val="center"/>
        <w:rPr>
          <w:sz w:val="36"/>
          <w:szCs w:val="36"/>
        </w:rPr>
      </w:pPr>
      <w:r>
        <w:rPr>
          <w:b/>
          <w:bCs/>
          <w:sz w:val="32"/>
          <w:szCs w:val="32"/>
        </w:rPr>
        <w:t>Lorne Goudie</w:t>
      </w:r>
    </w:p>
    <w:p w:rsidR="00775618" w:rsidRDefault="00775618">
      <w:pPr>
        <w:spacing w:line="233" w:lineRule="auto"/>
        <w:jc w:val="center"/>
        <w:rPr>
          <w:sz w:val="36"/>
          <w:szCs w:val="36"/>
        </w:rPr>
      </w:pPr>
      <w:r>
        <w:rPr>
          <w:rStyle w:val="Hypertext"/>
          <w:sz w:val="36"/>
          <w:szCs w:val="36"/>
        </w:rPr>
        <w:t>http://www.lgoudie.blogspot.com/</w:t>
      </w:r>
    </w:p>
    <w:p w:rsidR="00775618" w:rsidRDefault="00775618">
      <w:pPr>
        <w:spacing w:line="233" w:lineRule="auto"/>
        <w:jc w:val="center"/>
        <w:rPr>
          <w:sz w:val="28"/>
          <w:szCs w:val="28"/>
        </w:rPr>
      </w:pPr>
    </w:p>
    <w:p w:rsidR="00775618" w:rsidRDefault="00775618">
      <w:pPr>
        <w:spacing w:line="233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Leo Burke Academy</w:t>
      </w:r>
    </w:p>
    <w:p w:rsidR="00775618" w:rsidRDefault="00775618">
      <w:pPr>
        <w:spacing w:line="233" w:lineRule="auto"/>
        <w:jc w:val="center"/>
        <w:rPr>
          <w:sz w:val="32"/>
          <w:szCs w:val="32"/>
        </w:rPr>
      </w:pPr>
      <w:r>
        <w:rPr>
          <w:rStyle w:val="Hypertext"/>
          <w:sz w:val="32"/>
          <w:szCs w:val="32"/>
        </w:rPr>
        <w:t>http://www.lba.k12.nf.ca/</w:t>
      </w:r>
    </w:p>
    <w:p w:rsidR="00775618" w:rsidRDefault="00775618">
      <w:pPr>
        <w:spacing w:line="233" w:lineRule="auto"/>
        <w:jc w:val="center"/>
        <w:rPr>
          <w:sz w:val="28"/>
          <w:szCs w:val="28"/>
        </w:rPr>
      </w:pPr>
      <w:r>
        <w:rPr>
          <w:sz w:val="32"/>
          <w:szCs w:val="32"/>
        </w:rPr>
        <w:t>Bishop’s Falls, NL</w:t>
      </w:r>
    </w:p>
    <w:p w:rsidR="00775618" w:rsidRDefault="00775618">
      <w:pPr>
        <w:spacing w:line="233" w:lineRule="auto"/>
        <w:jc w:val="center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</w:pPr>
    </w:p>
    <w:p w:rsidR="00775618" w:rsidRDefault="00775618">
      <w:pPr>
        <w:spacing w:line="233" w:lineRule="auto"/>
        <w:rPr>
          <w:sz w:val="23"/>
          <w:szCs w:val="23"/>
        </w:rPr>
        <w:sectPr w:rsidR="0077561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9360"/>
      </w:tblGrid>
      <w:tr w:rsidR="00775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618" w:rsidRDefault="00775618">
            <w:pPr>
              <w:spacing w:line="120" w:lineRule="exact"/>
              <w:rPr>
                <w:sz w:val="23"/>
                <w:szCs w:val="23"/>
              </w:rPr>
            </w:pPr>
          </w:p>
          <w:p w:rsidR="00775618" w:rsidRDefault="00775618">
            <w:pPr>
              <w:spacing w:line="233" w:lineRule="auto"/>
              <w:jc w:val="center"/>
              <w:rPr>
                <w:sz w:val="23"/>
                <w:szCs w:val="23"/>
              </w:rPr>
            </w:pPr>
            <w:r>
              <w:rPr>
                <w:rFonts w:ascii="Microsoft Uighur" w:hAnsi="Microsoft Uighur" w:cs="Microsoft Uighur"/>
                <w:b/>
                <w:bCs/>
                <w:sz w:val="36"/>
                <w:szCs w:val="36"/>
                <w:u w:val="single"/>
              </w:rPr>
              <w:t>Professional Growth Plan</w:t>
            </w:r>
          </w:p>
          <w:p w:rsidR="00775618" w:rsidRDefault="00775618">
            <w:pPr>
              <w:spacing w:line="233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32"/>
                <w:szCs w:val="32"/>
              </w:rPr>
              <w:t>Lorne Goudie</w:t>
            </w:r>
          </w:p>
          <w:p w:rsidR="00775618" w:rsidRDefault="00775618">
            <w:pPr>
              <w:spacing w:after="58" w:line="233" w:lineRule="auto"/>
              <w:jc w:val="center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2013 - 2014</w:t>
            </w:r>
          </w:p>
        </w:tc>
      </w:tr>
    </w:tbl>
    <w:p w:rsidR="00775618" w:rsidRDefault="00775618">
      <w:pPr>
        <w:spacing w:line="233" w:lineRule="auto"/>
      </w:pPr>
    </w:p>
    <w:p w:rsidR="00775618" w:rsidRDefault="00775618">
      <w:pPr>
        <w:spacing w:line="233" w:lineRule="auto"/>
      </w:pPr>
      <w:r>
        <w:rPr>
          <w:b/>
          <w:bCs/>
          <w:sz w:val="28"/>
          <w:szCs w:val="28"/>
          <w:u w:val="single"/>
        </w:rPr>
        <w:t>Teacher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  <w:r>
        <w:t>Lorne Goudie, B.ED, B.A, and M.ED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District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  <w:r>
        <w:t>Nova Central School District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Director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School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  <w:r>
        <w:t>Leo Burke Academy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Principal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  <w:r>
        <w:t>Donna Rose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Teaching Status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  <w:r>
        <w:t>Tenured Teacher (25 years teaching experience)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</w:pPr>
      <w:r>
        <w:rPr>
          <w:b/>
          <w:bCs/>
          <w:sz w:val="28"/>
          <w:szCs w:val="28"/>
          <w:u w:val="single"/>
        </w:rPr>
        <w:t>Current Teaching Assignment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  <w:ind w:left="720"/>
      </w:pPr>
      <w:r>
        <w:t>Science 7/8, Mathematics 7, Health Education 7/8 and Physical Education 3101.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</w:pPr>
      <w:r>
        <w:rPr>
          <w:b/>
          <w:bCs/>
          <w:sz w:val="28"/>
          <w:szCs w:val="28"/>
          <w:u w:val="single"/>
        </w:rPr>
        <w:t>Strengths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</w:pPr>
    </w:p>
    <w:p w:rsidR="00775618" w:rsidRDefault="00775618">
      <w:pPr>
        <w:tabs>
          <w:tab w:val="left" w:pos="-1440"/>
        </w:tabs>
        <w:spacing w:line="233" w:lineRule="auto"/>
        <w:ind w:left="1440" w:hanging="720"/>
      </w:pPr>
      <w:r>
        <w:t>A)</w:t>
      </w:r>
      <w:r>
        <w:tab/>
        <w:t>Classroom Management</w:t>
      </w:r>
    </w:p>
    <w:p w:rsidR="00775618" w:rsidRDefault="00775618">
      <w:pPr>
        <w:tabs>
          <w:tab w:val="left" w:pos="-1440"/>
        </w:tabs>
        <w:spacing w:line="233" w:lineRule="auto"/>
        <w:ind w:left="1440" w:hanging="720"/>
      </w:pPr>
      <w:r>
        <w:t>B)</w:t>
      </w:r>
      <w:r>
        <w:tab/>
        <w:t>Teaching Theory and Practice</w:t>
      </w:r>
    </w:p>
    <w:p w:rsidR="00775618" w:rsidRDefault="00775618">
      <w:pPr>
        <w:tabs>
          <w:tab w:val="left" w:pos="-1440"/>
        </w:tabs>
        <w:spacing w:line="233" w:lineRule="auto"/>
        <w:ind w:left="1440" w:hanging="720"/>
      </w:pPr>
      <w:r>
        <w:t>C)</w:t>
      </w:r>
      <w:r>
        <w:tab/>
        <w:t>Parent Communication</w:t>
      </w:r>
    </w:p>
    <w:p w:rsidR="00775618" w:rsidRDefault="00775618">
      <w:pPr>
        <w:tabs>
          <w:tab w:val="left" w:pos="-1440"/>
        </w:tabs>
        <w:spacing w:line="233" w:lineRule="auto"/>
        <w:ind w:left="1440" w:hanging="720"/>
      </w:pPr>
      <w:r>
        <w:t>D)</w:t>
      </w:r>
      <w:r>
        <w:tab/>
        <w:t>Team Player</w:t>
      </w:r>
    </w:p>
    <w:p w:rsidR="00775618" w:rsidRDefault="00775618">
      <w:pPr>
        <w:tabs>
          <w:tab w:val="left" w:pos="-1440"/>
        </w:tabs>
        <w:spacing w:line="233" w:lineRule="auto"/>
        <w:ind w:left="1440" w:hanging="720"/>
      </w:pPr>
      <w:r>
        <w:t>E)</w:t>
      </w:r>
      <w:r>
        <w:tab/>
        <w:t>Curriculum Preparation</w:t>
      </w:r>
    </w:p>
    <w:p w:rsidR="00775618" w:rsidRDefault="00775618">
      <w:pPr>
        <w:spacing w:line="233" w:lineRule="auto"/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Default="00775618">
      <w:pPr>
        <w:spacing w:line="233" w:lineRule="auto"/>
      </w:pPr>
      <w:r>
        <w:rPr>
          <w:b/>
          <w:bCs/>
          <w:sz w:val="28"/>
          <w:szCs w:val="28"/>
          <w:u w:val="single"/>
        </w:rPr>
        <w:t>2013 - 2014 School Year Teaching Professional Objectives</w:t>
      </w:r>
      <w:r>
        <w:rPr>
          <w:b/>
          <w:bCs/>
          <w:sz w:val="28"/>
          <w:szCs w:val="28"/>
        </w:rPr>
        <w:t>:</w:t>
      </w:r>
    </w:p>
    <w:p w:rsidR="00775618" w:rsidRDefault="00775618">
      <w:pPr>
        <w:spacing w:line="233" w:lineRule="auto"/>
      </w:pPr>
    </w:p>
    <w:p w:rsidR="00775618" w:rsidRPr="00F24064" w:rsidRDefault="00775618">
      <w:pPr>
        <w:spacing w:line="233" w:lineRule="auto"/>
        <w:ind w:firstLine="720"/>
        <w:rPr>
          <w:sz w:val="28"/>
          <w:szCs w:val="28"/>
        </w:rPr>
      </w:pPr>
      <w:r w:rsidRPr="00F24064">
        <w:rPr>
          <w:rFonts w:eastAsia="PMingLiU"/>
          <w:b/>
          <w:bCs/>
          <w:sz w:val="28"/>
          <w:szCs w:val="28"/>
          <w:u w:val="single"/>
        </w:rPr>
        <w:t>Objective #1</w:t>
      </w:r>
      <w:r w:rsidRPr="00F24064">
        <w:rPr>
          <w:rFonts w:eastAsia="PMingLiU"/>
          <w:b/>
          <w:bCs/>
          <w:sz w:val="28"/>
          <w:szCs w:val="28"/>
        </w:rPr>
        <w:t>:</w:t>
      </w:r>
    </w:p>
    <w:p w:rsidR="00775618" w:rsidRPr="00F24064" w:rsidRDefault="00775618">
      <w:pPr>
        <w:spacing w:line="233" w:lineRule="auto"/>
        <w:rPr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right="72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1.</w:t>
      </w:r>
      <w:r w:rsidRPr="00F24064">
        <w:rPr>
          <w:b/>
          <w:bCs/>
          <w:sz w:val="28"/>
          <w:szCs w:val="28"/>
        </w:rPr>
        <w:tab/>
        <w:t xml:space="preserve">Gain sufficient competency with interactive </w:t>
      </w:r>
      <w:r>
        <w:rPr>
          <w:b/>
          <w:bCs/>
          <w:sz w:val="28"/>
          <w:szCs w:val="28"/>
        </w:rPr>
        <w:t>TEAM</w:t>
      </w:r>
      <w:r w:rsidRPr="00F24064">
        <w:rPr>
          <w:b/>
          <w:bCs/>
          <w:sz w:val="28"/>
          <w:szCs w:val="28"/>
        </w:rPr>
        <w:t xml:space="preserve"> board technologies.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fldChar w:fldCharType="begin"/>
      </w:r>
      <w:r w:rsidRPr="00F24064">
        <w:rPr>
          <w:b/>
          <w:bCs/>
          <w:sz w:val="28"/>
          <w:szCs w:val="28"/>
        </w:rPr>
        <w:instrText>ADVANCE \d4</w:instrText>
      </w:r>
      <w:r w:rsidRPr="00F24064">
        <w:rPr>
          <w:b/>
          <w:bCs/>
          <w:sz w:val="28"/>
          <w:szCs w:val="28"/>
        </w:rPr>
        <w:fldChar w:fldCharType="end"/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  <w:sectPr w:rsidR="00775618" w:rsidRPr="00F2406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1.1.</w:t>
      </w:r>
      <w:r w:rsidRPr="00F24064">
        <w:rPr>
          <w:sz w:val="28"/>
          <w:szCs w:val="28"/>
        </w:rPr>
        <w:tab/>
        <w:t xml:space="preserve">Enrol in district workshops regarding interactive </w:t>
      </w:r>
      <w:r>
        <w:rPr>
          <w:sz w:val="28"/>
          <w:szCs w:val="28"/>
        </w:rPr>
        <w:t xml:space="preserve">TEAM </w:t>
      </w:r>
      <w:r w:rsidRPr="00F24064">
        <w:rPr>
          <w:sz w:val="28"/>
          <w:szCs w:val="28"/>
        </w:rPr>
        <w:t>board technologies.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District professional development workshops (October)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  <w:t>Special interest workshops.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1.2.</w:t>
      </w:r>
      <w:r w:rsidRPr="00F24064">
        <w:rPr>
          <w:b/>
          <w:bCs/>
          <w:sz w:val="28"/>
          <w:szCs w:val="28"/>
        </w:rPr>
        <w:tab/>
      </w:r>
      <w:r w:rsidRPr="00F24064">
        <w:rPr>
          <w:sz w:val="28"/>
          <w:szCs w:val="28"/>
        </w:rPr>
        <w:t>Integrate knowledge in classroom teaching practices.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Math software - from Math Department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  <w:t xml:space="preserve">Science online </w:t>
      </w:r>
      <w:r>
        <w:rPr>
          <w:sz w:val="28"/>
          <w:szCs w:val="28"/>
        </w:rPr>
        <w:t>TEAM</w:t>
      </w:r>
      <w:r w:rsidRPr="00F24064">
        <w:rPr>
          <w:sz w:val="28"/>
          <w:szCs w:val="28"/>
        </w:rPr>
        <w:t xml:space="preserve"> board programs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C)</w:t>
      </w:r>
      <w:r w:rsidRPr="00F24064">
        <w:rPr>
          <w:sz w:val="28"/>
          <w:szCs w:val="28"/>
        </w:rPr>
        <w:tab/>
        <w:t>Develop interactive student lessons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1.3.</w:t>
      </w:r>
      <w:r w:rsidRPr="00F24064">
        <w:rPr>
          <w:b/>
          <w:bCs/>
          <w:sz w:val="28"/>
          <w:szCs w:val="28"/>
        </w:rPr>
        <w:tab/>
      </w:r>
      <w:r w:rsidRPr="00F24064">
        <w:rPr>
          <w:sz w:val="28"/>
          <w:szCs w:val="28"/>
        </w:rPr>
        <w:t xml:space="preserve">Share and acquire </w:t>
      </w:r>
      <w:r>
        <w:rPr>
          <w:sz w:val="28"/>
          <w:szCs w:val="28"/>
        </w:rPr>
        <w:t>TEAM</w:t>
      </w:r>
      <w:r w:rsidRPr="00F24064">
        <w:rPr>
          <w:sz w:val="28"/>
          <w:szCs w:val="28"/>
        </w:rPr>
        <w:t xml:space="preserve"> board knowledge with and from colleagues, respectively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Communicate with other colleagues at LBA (informal)</w:t>
      </w:r>
    </w:p>
    <w:p w:rsidR="00775618" w:rsidRPr="00F24064" w:rsidRDefault="00775618" w:rsidP="00F24064">
      <w:pPr>
        <w:spacing w:line="233" w:lineRule="auto"/>
        <w:ind w:firstLine="144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</w:r>
      <w:r>
        <w:rPr>
          <w:sz w:val="28"/>
          <w:szCs w:val="28"/>
        </w:rPr>
        <w:t>Research TEAM Board technology via web.</w:t>
      </w:r>
    </w:p>
    <w:p w:rsidR="00775618" w:rsidRPr="00F24064" w:rsidRDefault="00775618">
      <w:pPr>
        <w:spacing w:line="233" w:lineRule="auto"/>
        <w:rPr>
          <w:sz w:val="28"/>
          <w:szCs w:val="28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sz w:val="28"/>
          <w:szCs w:val="28"/>
        </w:rPr>
        <w:fldChar w:fldCharType="begin"/>
      </w:r>
      <w:r w:rsidRPr="00F24064">
        <w:rPr>
          <w:sz w:val="28"/>
          <w:szCs w:val="28"/>
        </w:rPr>
        <w:instrText>ADVANCE \d4</w:instrText>
      </w:r>
      <w:r w:rsidRPr="00F24064">
        <w:rPr>
          <w:sz w:val="28"/>
          <w:szCs w:val="28"/>
        </w:rPr>
        <w:fldChar w:fldCharType="end"/>
      </w:r>
      <w:r w:rsidRPr="00F24064">
        <w:rPr>
          <w:b/>
          <w:bCs/>
          <w:sz w:val="28"/>
          <w:szCs w:val="28"/>
        </w:rPr>
        <w:tab/>
      </w: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rFonts w:eastAsia="PMingLiU"/>
          <w:b/>
          <w:bCs/>
          <w:sz w:val="28"/>
          <w:szCs w:val="28"/>
          <w:u w:val="single"/>
        </w:rPr>
        <w:t>Objective #2</w:t>
      </w:r>
      <w:r w:rsidRPr="00F24064">
        <w:rPr>
          <w:rFonts w:eastAsia="PMingLiU"/>
          <w:b/>
          <w:bCs/>
          <w:sz w:val="28"/>
          <w:szCs w:val="28"/>
        </w:rPr>
        <w:t>: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2.</w:t>
      </w:r>
      <w:r w:rsidRPr="00F24064">
        <w:rPr>
          <w:b/>
          <w:bCs/>
          <w:sz w:val="28"/>
          <w:szCs w:val="28"/>
        </w:rPr>
        <w:tab/>
        <w:t>Continue to develop a website that communicates to parents and students curriculum based material and progress of my courses.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2.1.</w:t>
      </w:r>
      <w:r w:rsidRPr="00F24064">
        <w:rPr>
          <w:b/>
          <w:bCs/>
          <w:sz w:val="28"/>
          <w:szCs w:val="28"/>
        </w:rPr>
        <w:tab/>
      </w:r>
      <w:r w:rsidRPr="00F24064">
        <w:rPr>
          <w:sz w:val="28"/>
          <w:szCs w:val="28"/>
        </w:rPr>
        <w:t>Maintain</w:t>
      </w:r>
      <w:r>
        <w:rPr>
          <w:b/>
          <w:bCs/>
          <w:sz w:val="28"/>
          <w:szCs w:val="28"/>
        </w:rPr>
        <w:t xml:space="preserve"> </w:t>
      </w:r>
      <w:r w:rsidRPr="00F24064">
        <w:rPr>
          <w:sz w:val="28"/>
          <w:szCs w:val="28"/>
        </w:rPr>
        <w:t>Yola</w:t>
      </w:r>
      <w:r>
        <w:rPr>
          <w:sz w:val="28"/>
          <w:szCs w:val="28"/>
        </w:rPr>
        <w:t xml:space="preserve"> </w:t>
      </w:r>
      <w:r w:rsidRPr="00F24064">
        <w:rPr>
          <w:sz w:val="28"/>
          <w:szCs w:val="28"/>
        </w:rPr>
        <w:t>domain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yola.com</w:t>
      </w:r>
      <w:r w:rsidRPr="00F24064">
        <w:rPr>
          <w:sz w:val="28"/>
          <w:szCs w:val="28"/>
        </w:rPr>
        <w:tab/>
      </w: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  <w:t>Attach worksheets, links, PowerPoint Presentations, reviews, pics, etc.</w:t>
      </w:r>
    </w:p>
    <w:p w:rsidR="00775618" w:rsidRPr="00F24064" w:rsidRDefault="00775618">
      <w:pPr>
        <w:spacing w:line="233" w:lineRule="auto"/>
        <w:rPr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2.2.</w:t>
      </w:r>
      <w:r w:rsidRPr="00F24064">
        <w:rPr>
          <w:b/>
          <w:bCs/>
          <w:sz w:val="28"/>
          <w:szCs w:val="28"/>
        </w:rPr>
        <w:tab/>
      </w:r>
      <w:r w:rsidRPr="00F24064">
        <w:rPr>
          <w:sz w:val="28"/>
          <w:szCs w:val="28"/>
        </w:rPr>
        <w:t>Maintain blog site of day to day communication with parents and student.</w:t>
      </w:r>
      <w:r>
        <w:rPr>
          <w:sz w:val="28"/>
          <w:szCs w:val="28"/>
        </w:rPr>
        <w:t xml:space="preserve"> http://lgoudie.blogspot.com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blogger,com</w:t>
      </w:r>
      <w:r w:rsidRPr="00F24064">
        <w:rPr>
          <w:sz w:val="28"/>
          <w:szCs w:val="28"/>
        </w:rPr>
        <w:tab/>
      </w: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  <w:t>Attach link to yola</w:t>
      </w:r>
      <w:r>
        <w:rPr>
          <w:sz w:val="28"/>
          <w:szCs w:val="28"/>
        </w:rPr>
        <w:t xml:space="preserve"> and to PowerTeacher </w:t>
      </w:r>
      <w:r w:rsidRPr="00F24064">
        <w:rPr>
          <w:sz w:val="28"/>
          <w:szCs w:val="28"/>
        </w:rPr>
        <w:t xml:space="preserve"> - interactive.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rFonts w:eastAsia="PMingLiU"/>
          <w:b/>
          <w:bCs/>
          <w:sz w:val="28"/>
          <w:szCs w:val="28"/>
          <w:u w:val="single"/>
        </w:rPr>
        <w:t>Objective #3</w:t>
      </w:r>
      <w:r w:rsidRPr="00F24064">
        <w:rPr>
          <w:rFonts w:eastAsia="PMingLiU"/>
          <w:b/>
          <w:bCs/>
          <w:sz w:val="28"/>
          <w:szCs w:val="28"/>
        </w:rPr>
        <w:t>: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  <w:sectPr w:rsidR="00775618" w:rsidRPr="00F24064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3.</w:t>
      </w:r>
      <w:r w:rsidRPr="00F24064">
        <w:rPr>
          <w:b/>
          <w:bCs/>
          <w:sz w:val="28"/>
          <w:szCs w:val="28"/>
        </w:rPr>
        <w:tab/>
        <w:t>Seek opportunities of new and emergent theories and practices of education  for professional growth as to stay abreast of the ever growing educational field of learning</w:t>
      </w:r>
      <w:r w:rsidRPr="00F24064">
        <w:rPr>
          <w:sz w:val="28"/>
          <w:szCs w:val="28"/>
        </w:rPr>
        <w:t>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</w:rPr>
        <w:t>3.1.</w:t>
      </w:r>
      <w:r w:rsidRPr="00F24064">
        <w:rPr>
          <w:b/>
          <w:bCs/>
          <w:sz w:val="28"/>
          <w:szCs w:val="28"/>
        </w:rPr>
        <w:tab/>
      </w:r>
      <w:r w:rsidRPr="00F24064">
        <w:rPr>
          <w:sz w:val="28"/>
          <w:szCs w:val="28"/>
        </w:rPr>
        <w:t>Subscribe to professional reading</w:t>
      </w:r>
      <w:r w:rsidRPr="00F24064">
        <w:rPr>
          <w:b/>
          <w:bCs/>
          <w:sz w:val="28"/>
          <w:szCs w:val="28"/>
        </w:rPr>
        <w:t xml:space="preserve"> </w:t>
      </w:r>
      <w:r w:rsidRPr="00F24064">
        <w:rPr>
          <w:sz w:val="28"/>
          <w:szCs w:val="28"/>
        </w:rPr>
        <w:t>magazines/articles/publication.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3600" w:hanging="288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Education Now</w:t>
      </w:r>
      <w:r w:rsidRPr="00F24064">
        <w:rPr>
          <w:sz w:val="28"/>
          <w:szCs w:val="28"/>
        </w:rPr>
        <w:tab/>
      </w:r>
    </w:p>
    <w:p w:rsidR="00775618" w:rsidRPr="00F24064" w:rsidRDefault="00775618">
      <w:pPr>
        <w:spacing w:line="233" w:lineRule="auto"/>
        <w:ind w:firstLine="72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  <w:t>The Master Teacher</w:t>
      </w:r>
    </w:p>
    <w:p w:rsidR="00775618" w:rsidRPr="00F24064" w:rsidRDefault="00775618">
      <w:pPr>
        <w:spacing w:line="233" w:lineRule="auto"/>
        <w:ind w:firstLine="720"/>
        <w:rPr>
          <w:sz w:val="28"/>
          <w:szCs w:val="28"/>
        </w:rPr>
      </w:pPr>
      <w:r w:rsidRPr="00F24064">
        <w:rPr>
          <w:sz w:val="28"/>
          <w:szCs w:val="28"/>
        </w:rPr>
        <w:t>C)</w:t>
      </w:r>
      <w:r w:rsidRPr="00F24064">
        <w:rPr>
          <w:sz w:val="28"/>
          <w:szCs w:val="28"/>
        </w:rPr>
        <w:tab/>
        <w:t>NLTA Bullitin</w:t>
      </w:r>
    </w:p>
    <w:p w:rsidR="00775618" w:rsidRPr="00F24064" w:rsidRDefault="00775618">
      <w:pPr>
        <w:spacing w:line="233" w:lineRule="auto"/>
        <w:rPr>
          <w:sz w:val="28"/>
          <w:szCs w:val="28"/>
        </w:rPr>
      </w:pPr>
    </w:p>
    <w:p w:rsidR="00775618" w:rsidRPr="00F24064" w:rsidRDefault="00775618">
      <w:pPr>
        <w:tabs>
          <w:tab w:val="left" w:pos="-1440"/>
        </w:tabs>
        <w:spacing w:line="233" w:lineRule="auto"/>
        <w:ind w:left="1440" w:hanging="720"/>
        <w:rPr>
          <w:sz w:val="28"/>
          <w:szCs w:val="28"/>
        </w:rPr>
      </w:pPr>
      <w:r w:rsidRPr="00F24064">
        <w:rPr>
          <w:b/>
          <w:bCs/>
          <w:sz w:val="28"/>
          <w:szCs w:val="28"/>
        </w:rPr>
        <w:t>3.2.</w:t>
      </w:r>
      <w:r w:rsidRPr="00F24064">
        <w:rPr>
          <w:b/>
          <w:bCs/>
          <w:sz w:val="28"/>
          <w:szCs w:val="28"/>
        </w:rPr>
        <w:tab/>
      </w:r>
      <w:r w:rsidRPr="00F24064">
        <w:rPr>
          <w:sz w:val="28"/>
          <w:szCs w:val="28"/>
        </w:rPr>
        <w:t>Enrol in workshops that deal with new practices and theories in education</w:t>
      </w:r>
    </w:p>
    <w:p w:rsidR="00775618" w:rsidRPr="00F24064" w:rsidRDefault="00775618">
      <w:pPr>
        <w:spacing w:line="233" w:lineRule="auto"/>
        <w:rPr>
          <w:b/>
          <w:bCs/>
          <w:sz w:val="28"/>
          <w:szCs w:val="28"/>
          <w:u w:val="single"/>
        </w:rPr>
      </w:pPr>
    </w:p>
    <w:p w:rsidR="00775618" w:rsidRPr="00F24064" w:rsidRDefault="00775618">
      <w:pPr>
        <w:spacing w:line="233" w:lineRule="auto"/>
        <w:ind w:firstLine="720"/>
        <w:rPr>
          <w:b/>
          <w:bCs/>
          <w:sz w:val="28"/>
          <w:szCs w:val="28"/>
        </w:rPr>
      </w:pPr>
      <w:r w:rsidRPr="00F24064">
        <w:rPr>
          <w:b/>
          <w:bCs/>
          <w:sz w:val="28"/>
          <w:szCs w:val="28"/>
          <w:u w:val="single"/>
        </w:rPr>
        <w:t>Strategies</w:t>
      </w:r>
      <w:r w:rsidRPr="00F24064">
        <w:rPr>
          <w:b/>
          <w:bCs/>
          <w:sz w:val="28"/>
          <w:szCs w:val="28"/>
        </w:rPr>
        <w:t>: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A)</w:t>
      </w:r>
      <w:r w:rsidRPr="00F24064">
        <w:rPr>
          <w:sz w:val="28"/>
          <w:szCs w:val="28"/>
        </w:rPr>
        <w:tab/>
        <w:t>SMART Board Technology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B)</w:t>
      </w:r>
      <w:r w:rsidRPr="00F24064">
        <w:rPr>
          <w:sz w:val="28"/>
          <w:szCs w:val="28"/>
        </w:rPr>
        <w:tab/>
        <w:t>QDPA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C)</w:t>
      </w:r>
      <w:r w:rsidRPr="00F24064">
        <w:rPr>
          <w:sz w:val="28"/>
          <w:szCs w:val="28"/>
        </w:rPr>
        <w:tab/>
        <w:t>Brain Research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>D)</w:t>
      </w:r>
      <w:r w:rsidRPr="00F24064">
        <w:rPr>
          <w:sz w:val="28"/>
          <w:szCs w:val="28"/>
        </w:rPr>
        <w:tab/>
        <w:t>Classroom Management</w:t>
      </w:r>
    </w:p>
    <w:p w:rsidR="00775618" w:rsidRPr="00F24064" w:rsidRDefault="00775618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 xml:space="preserve">E) </w:t>
      </w:r>
      <w:r w:rsidRPr="00F24064">
        <w:rPr>
          <w:sz w:val="28"/>
          <w:szCs w:val="28"/>
        </w:rPr>
        <w:tab/>
        <w:t>Inclusive Education</w:t>
      </w:r>
    </w:p>
    <w:p w:rsidR="00775618" w:rsidRPr="00F24064" w:rsidRDefault="00775618" w:rsidP="00DD292A">
      <w:pPr>
        <w:tabs>
          <w:tab w:val="left" w:pos="-1440"/>
        </w:tabs>
        <w:spacing w:line="233" w:lineRule="auto"/>
        <w:ind w:left="2160" w:hanging="720"/>
        <w:rPr>
          <w:sz w:val="28"/>
          <w:szCs w:val="28"/>
        </w:rPr>
      </w:pPr>
      <w:r w:rsidRPr="00F24064">
        <w:rPr>
          <w:sz w:val="28"/>
          <w:szCs w:val="28"/>
        </w:rPr>
        <w:t xml:space="preserve">F) </w:t>
      </w:r>
      <w:r w:rsidRPr="00F24064">
        <w:rPr>
          <w:sz w:val="28"/>
          <w:szCs w:val="28"/>
        </w:rPr>
        <w:tab/>
        <w:t>Diverse Learners</w:t>
      </w:r>
    </w:p>
    <w:sectPr w:rsidR="00775618" w:rsidRPr="00F24064" w:rsidSect="0071746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466"/>
    <w:rsid w:val="00717466"/>
    <w:rsid w:val="00775618"/>
    <w:rsid w:val="00DD292A"/>
    <w:rsid w:val="00F2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369</Words>
  <Characters>2107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Central School District</dc:title>
  <dc:subject/>
  <dc:creator>User</dc:creator>
  <cp:keywords/>
  <dc:description/>
  <cp:lastModifiedBy>User</cp:lastModifiedBy>
  <cp:revision>2</cp:revision>
  <dcterms:created xsi:type="dcterms:W3CDTF">2013-10-01T22:20:00Z</dcterms:created>
  <dcterms:modified xsi:type="dcterms:W3CDTF">2013-10-01T22:20:00Z</dcterms:modified>
</cp:coreProperties>
</file>